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6B" w:rsidRPr="00EA44C3" w:rsidRDefault="00EA44C3" w:rsidP="00987D80">
      <w:pPr>
        <w:adjustRightInd w:val="0"/>
        <w:snapToGrid w:val="0"/>
        <w:ind w:rightChars="1821" w:right="3514"/>
        <w:jc w:val="distribute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EA44C3">
        <w:rPr>
          <w:rFonts w:asciiTheme="minorEastAsia" w:hAnsiTheme="minorEastAsia" w:hint="eastAsia"/>
          <w:b/>
          <w:sz w:val="24"/>
        </w:rPr>
        <w:t>宛先:</w:t>
      </w:r>
      <w:r w:rsidR="00A43312" w:rsidRPr="00EA44C3">
        <w:rPr>
          <w:rFonts w:asciiTheme="minorEastAsia" w:hAnsiTheme="minorEastAsia"/>
          <w:b/>
          <w:sz w:val="24"/>
        </w:rPr>
        <w:t>京都府健康対策課感染症</w:t>
      </w:r>
      <w:r w:rsidR="003B7F2F" w:rsidRPr="00EA44C3">
        <w:rPr>
          <w:rFonts w:asciiTheme="minorEastAsia" w:hAnsiTheme="minorEastAsia" w:hint="eastAsia"/>
          <w:b/>
          <w:sz w:val="24"/>
        </w:rPr>
        <w:t>対策</w:t>
      </w:r>
      <w:r w:rsidR="00A43312" w:rsidRPr="00EA44C3">
        <w:rPr>
          <w:rFonts w:asciiTheme="minorEastAsia" w:hAnsiTheme="minorEastAsia"/>
          <w:b/>
          <w:sz w:val="24"/>
        </w:rPr>
        <w:t>係</w:t>
      </w:r>
    </w:p>
    <w:p w:rsidR="003D08D3" w:rsidRPr="00EA44C3" w:rsidRDefault="00937E49" w:rsidP="00937E49">
      <w:pPr>
        <w:adjustRightInd w:val="0"/>
        <w:snapToGrid w:val="0"/>
        <w:rPr>
          <w:rFonts w:asciiTheme="minorEastAsia" w:hAnsiTheme="minorEastAsia"/>
          <w:b/>
        </w:rPr>
      </w:pPr>
      <w:r w:rsidRPr="00EA44C3">
        <w:rPr>
          <w:rFonts w:asciiTheme="minorEastAsia" w:hAnsiTheme="minorEastAsia" w:hint="eastAsia"/>
          <w:b/>
          <w:sz w:val="24"/>
        </w:rPr>
        <w:t>ＦＡＸ</w:t>
      </w:r>
      <w:r w:rsidR="00EA44C3" w:rsidRPr="00EA44C3">
        <w:rPr>
          <w:rFonts w:asciiTheme="minorEastAsia" w:hAnsiTheme="minorEastAsia" w:hint="eastAsia"/>
          <w:b/>
          <w:sz w:val="24"/>
        </w:rPr>
        <w:t>:</w:t>
      </w:r>
      <w:r w:rsidR="00EA44C3" w:rsidRPr="00EA44C3">
        <w:rPr>
          <w:rFonts w:asciiTheme="minorEastAsia" w:hAnsiTheme="minorEastAsia"/>
          <w:b/>
          <w:sz w:val="24"/>
        </w:rPr>
        <w:t xml:space="preserve"> </w:t>
      </w:r>
      <w:r w:rsidRPr="00EA44C3">
        <w:rPr>
          <w:rFonts w:asciiTheme="minorEastAsia" w:hAnsiTheme="minorEastAsia" w:hint="eastAsia"/>
          <w:b/>
          <w:sz w:val="24"/>
        </w:rPr>
        <w:t>０７５－４３１－３９７０</w:t>
      </w:r>
    </w:p>
    <w:p w:rsidR="00987D80" w:rsidRPr="00E142BC" w:rsidRDefault="00987D80" w:rsidP="00987D80">
      <w:pPr>
        <w:adjustRightInd w:val="0"/>
        <w:snapToGrid w:val="0"/>
        <w:rPr>
          <w:rFonts w:asciiTheme="minorEastAsia" w:hAnsiTheme="minorEastAsia"/>
        </w:rPr>
      </w:pPr>
    </w:p>
    <w:p w:rsidR="00A93FA4" w:rsidRPr="00E142BC" w:rsidRDefault="001F10D1" w:rsidP="00987D80">
      <w:pPr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160F86" w:rsidRPr="00E142BC">
        <w:rPr>
          <w:rFonts w:asciiTheme="minorEastAsia" w:hAnsiTheme="minorEastAsia" w:hint="eastAsia"/>
          <w:sz w:val="24"/>
          <w:szCs w:val="24"/>
        </w:rPr>
        <w:t>日：令和</w:t>
      </w:r>
      <w:r w:rsidR="00175CF4" w:rsidRPr="00E142B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60F86" w:rsidRPr="00E142BC">
        <w:rPr>
          <w:rFonts w:asciiTheme="minorEastAsia" w:hAnsiTheme="minorEastAsia" w:hint="eastAsia"/>
          <w:sz w:val="24"/>
          <w:szCs w:val="24"/>
        </w:rPr>
        <w:t>年</w:t>
      </w:r>
      <w:r w:rsidR="0087277D" w:rsidRPr="00E142BC">
        <w:rPr>
          <w:rFonts w:asciiTheme="minorEastAsia" w:hAnsiTheme="minorEastAsia" w:hint="eastAsia"/>
          <w:sz w:val="24"/>
          <w:szCs w:val="24"/>
        </w:rPr>
        <w:t xml:space="preserve">　　</w:t>
      </w:r>
      <w:r w:rsidR="00160F86" w:rsidRPr="00E142BC">
        <w:rPr>
          <w:rFonts w:asciiTheme="minorEastAsia" w:hAnsiTheme="minorEastAsia" w:hint="eastAsia"/>
          <w:sz w:val="24"/>
          <w:szCs w:val="24"/>
        </w:rPr>
        <w:t>月　　日</w:t>
      </w:r>
    </w:p>
    <w:p w:rsidR="00A93FA4" w:rsidRDefault="00A93FA4" w:rsidP="00987D80">
      <w:pPr>
        <w:adjustRightInd w:val="0"/>
        <w:snapToGrid w:val="0"/>
        <w:rPr>
          <w:rFonts w:asciiTheme="minorEastAsia" w:hAnsiTheme="minorEastAsia"/>
        </w:rPr>
      </w:pPr>
    </w:p>
    <w:p w:rsidR="00987D80" w:rsidRPr="00E142BC" w:rsidRDefault="00987D80" w:rsidP="00987D80">
      <w:pPr>
        <w:adjustRightInd w:val="0"/>
        <w:snapToGrid w:val="0"/>
        <w:rPr>
          <w:rFonts w:asciiTheme="minorEastAsia" w:hAnsiTheme="minorEastAsia"/>
        </w:rPr>
      </w:pPr>
    </w:p>
    <w:p w:rsidR="001F10D1" w:rsidRPr="00504DC3" w:rsidRDefault="00EA44C3" w:rsidP="00504DC3">
      <w:pPr>
        <w:adjustRightInd w:val="0"/>
        <w:snapToGrid w:val="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「</w:t>
      </w:r>
      <w:r w:rsidR="00EA663A">
        <w:rPr>
          <w:rFonts w:asciiTheme="minorEastAsia" w:hAnsiTheme="minorEastAsia" w:hint="eastAsia"/>
          <w:sz w:val="28"/>
        </w:rPr>
        <w:t>外来対応</w:t>
      </w:r>
      <w:r w:rsidR="00552E55" w:rsidRPr="00E142BC">
        <w:rPr>
          <w:rFonts w:asciiTheme="minorEastAsia" w:hAnsiTheme="minorEastAsia" w:hint="eastAsia"/>
          <w:sz w:val="28"/>
        </w:rPr>
        <w:t>医療機関</w:t>
      </w:r>
      <w:r>
        <w:rPr>
          <w:rFonts w:asciiTheme="minorEastAsia" w:hAnsiTheme="minorEastAsia" w:hint="eastAsia"/>
          <w:sz w:val="28"/>
        </w:rPr>
        <w:t>」</w:t>
      </w:r>
      <w:r w:rsidR="00552E55" w:rsidRPr="00E142BC">
        <w:rPr>
          <w:rFonts w:asciiTheme="minorEastAsia" w:hAnsiTheme="minorEastAsia" w:hint="eastAsia"/>
          <w:sz w:val="28"/>
        </w:rPr>
        <w:t>への指定</w:t>
      </w:r>
      <w:r w:rsidR="00AF4570">
        <w:rPr>
          <w:rFonts w:asciiTheme="minorEastAsia" w:hAnsiTheme="minorEastAsia" w:hint="eastAsia"/>
          <w:sz w:val="28"/>
        </w:rPr>
        <w:t>に係る新規（変更</w:t>
      </w:r>
      <w:r w:rsidR="001F0B06">
        <w:rPr>
          <w:rFonts w:asciiTheme="minorEastAsia" w:hAnsiTheme="minorEastAsia" w:hint="eastAsia"/>
          <w:sz w:val="28"/>
        </w:rPr>
        <w:t>）</w:t>
      </w:r>
      <w:r w:rsidR="00AF4570">
        <w:rPr>
          <w:rFonts w:asciiTheme="minorEastAsia" w:hAnsiTheme="minorEastAsia" w:hint="eastAsia"/>
          <w:sz w:val="28"/>
        </w:rPr>
        <w:t>申請書</w:t>
      </w:r>
    </w:p>
    <w:p w:rsidR="001F10D1" w:rsidRDefault="001F10D1" w:rsidP="00987D80">
      <w:pPr>
        <w:adjustRightInd w:val="0"/>
        <w:snapToGrid w:val="0"/>
        <w:rPr>
          <w:rFonts w:asciiTheme="minorEastAsia" w:hAnsiTheme="minorEastAsia"/>
          <w:sz w:val="24"/>
        </w:rPr>
      </w:pPr>
    </w:p>
    <w:p w:rsidR="00987D80" w:rsidRDefault="007A3F2E" w:rsidP="00987D80">
      <w:pPr>
        <w:adjustRightInd w:val="0"/>
        <w:snapToGrid w:val="0"/>
        <w:rPr>
          <w:rFonts w:asciiTheme="minorEastAsia" w:hAnsiTheme="minorEastAsia"/>
          <w:sz w:val="24"/>
        </w:rPr>
      </w:pPr>
      <w:r w:rsidRPr="00987D80">
        <w:rPr>
          <w:rFonts w:asciiTheme="minorEastAsia" w:hAnsiTheme="minorEastAsia" w:hint="eastAsia"/>
          <w:sz w:val="24"/>
        </w:rPr>
        <w:t xml:space="preserve">　</w:t>
      </w:r>
      <w:r w:rsidR="00EA44C3">
        <w:rPr>
          <w:rFonts w:asciiTheme="minorEastAsia" w:hAnsiTheme="minorEastAsia" w:hint="eastAsia"/>
          <w:sz w:val="24"/>
        </w:rPr>
        <w:t>外来対応</w:t>
      </w:r>
      <w:r w:rsidRPr="00987D80">
        <w:rPr>
          <w:rFonts w:asciiTheme="minorEastAsia" w:hAnsiTheme="minorEastAsia" w:hint="eastAsia"/>
          <w:sz w:val="24"/>
        </w:rPr>
        <w:t>医療機関</w:t>
      </w:r>
      <w:r w:rsidR="00256105" w:rsidRPr="00987D80">
        <w:rPr>
          <w:rFonts w:asciiTheme="minorEastAsia" w:hAnsiTheme="minorEastAsia" w:hint="eastAsia"/>
          <w:sz w:val="24"/>
        </w:rPr>
        <w:t>へ</w:t>
      </w:r>
      <w:r w:rsidRPr="00987D80">
        <w:rPr>
          <w:rFonts w:asciiTheme="minorEastAsia" w:hAnsiTheme="minorEastAsia" w:hint="eastAsia"/>
          <w:sz w:val="24"/>
        </w:rPr>
        <w:t>の指定に</w:t>
      </w:r>
      <w:r w:rsidR="00BF3929">
        <w:rPr>
          <w:rFonts w:asciiTheme="minorEastAsia" w:hAnsiTheme="minorEastAsia" w:hint="eastAsia"/>
          <w:sz w:val="24"/>
        </w:rPr>
        <w:t>当たり</w:t>
      </w:r>
      <w:r w:rsidRPr="00987D80">
        <w:rPr>
          <w:rFonts w:asciiTheme="minorEastAsia" w:hAnsiTheme="minorEastAsia" w:hint="eastAsia"/>
          <w:sz w:val="24"/>
        </w:rPr>
        <w:t>、</w:t>
      </w:r>
      <w:r w:rsidR="00937E49" w:rsidRPr="00937E49">
        <w:rPr>
          <w:rFonts w:asciiTheme="minorEastAsia" w:hAnsiTheme="minorEastAsia" w:hint="eastAsia"/>
          <w:sz w:val="24"/>
          <w:u w:val="single"/>
        </w:rPr>
        <w:t>以下の項目</w:t>
      </w:r>
      <w:r w:rsidR="00861C88">
        <w:rPr>
          <w:rFonts w:asciiTheme="minorEastAsia" w:hAnsiTheme="minorEastAsia" w:hint="eastAsia"/>
          <w:sz w:val="24"/>
          <w:u w:val="single"/>
        </w:rPr>
        <w:t>に</w:t>
      </w:r>
      <w:r w:rsidR="00937E49" w:rsidRPr="00937E49">
        <w:rPr>
          <w:rFonts w:asciiTheme="minorEastAsia" w:hAnsiTheme="minorEastAsia" w:hint="eastAsia"/>
          <w:sz w:val="24"/>
          <w:u w:val="single"/>
        </w:rPr>
        <w:t>ご</w:t>
      </w:r>
      <w:r w:rsidR="00861C88">
        <w:rPr>
          <w:rFonts w:asciiTheme="minorEastAsia" w:hAnsiTheme="minorEastAsia" w:hint="eastAsia"/>
          <w:sz w:val="24"/>
          <w:u w:val="single"/>
        </w:rPr>
        <w:t>記入</w:t>
      </w:r>
      <w:r w:rsidR="00937E49" w:rsidRPr="00937E49">
        <w:rPr>
          <w:rFonts w:asciiTheme="minorEastAsia" w:hAnsiTheme="minorEastAsia" w:hint="eastAsia"/>
          <w:sz w:val="24"/>
          <w:u w:val="single"/>
        </w:rPr>
        <w:t>いただき、京都府健康対策課あてＦＡＸで提出</w:t>
      </w:r>
      <w:r w:rsidR="00937E49" w:rsidRPr="00937E49">
        <w:rPr>
          <w:rFonts w:asciiTheme="minorEastAsia" w:hAnsiTheme="minorEastAsia" w:hint="eastAsia"/>
          <w:sz w:val="24"/>
        </w:rPr>
        <w:t>をお願いします</w:t>
      </w:r>
      <w:r w:rsidR="00BF1DE9">
        <w:rPr>
          <w:rFonts w:asciiTheme="minorEastAsia" w:hAnsiTheme="minorEastAsia" w:hint="eastAsia"/>
          <w:sz w:val="24"/>
        </w:rPr>
        <w:t>。</w:t>
      </w:r>
    </w:p>
    <w:p w:rsidR="00EA44C3" w:rsidRPr="00EA44C3" w:rsidRDefault="00EA44C3" w:rsidP="00987D80">
      <w:pPr>
        <w:adjustRightInd w:val="0"/>
        <w:snapToGrid w:val="0"/>
        <w:rPr>
          <w:rFonts w:asciiTheme="minorEastAsia" w:hAnsiTheme="minorEastAsia"/>
          <w:sz w:val="14"/>
        </w:rPr>
      </w:pPr>
    </w:p>
    <w:tbl>
      <w:tblPr>
        <w:tblStyle w:val="a4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1582"/>
        <w:gridCol w:w="11"/>
        <w:gridCol w:w="8"/>
        <w:gridCol w:w="968"/>
        <w:gridCol w:w="63"/>
        <w:gridCol w:w="910"/>
        <w:gridCol w:w="32"/>
        <w:gridCol w:w="940"/>
        <w:gridCol w:w="337"/>
        <w:gridCol w:w="636"/>
        <w:gridCol w:w="201"/>
        <w:gridCol w:w="771"/>
        <w:gridCol w:w="973"/>
        <w:gridCol w:w="1209"/>
      </w:tblGrid>
      <w:tr w:rsidR="00A93FA4" w:rsidRPr="00E142BC" w:rsidTr="00750941">
        <w:trPr>
          <w:trHeight w:val="627"/>
          <w:jc w:val="center"/>
        </w:trPr>
        <w:tc>
          <w:tcPr>
            <w:tcW w:w="2822" w:type="dxa"/>
            <w:gridSpan w:val="3"/>
            <w:shd w:val="clear" w:color="auto" w:fill="D9D9D9" w:themeFill="background1" w:themeFillShade="D9"/>
            <w:vAlign w:val="center"/>
          </w:tcPr>
          <w:p w:rsidR="0002764F" w:rsidRPr="00E142BC" w:rsidRDefault="008E28BC" w:rsidP="00861C8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今回の申請種別</w:t>
            </w:r>
          </w:p>
        </w:tc>
        <w:tc>
          <w:tcPr>
            <w:tcW w:w="7048" w:type="dxa"/>
            <w:gridSpan w:val="12"/>
            <w:vAlign w:val="center"/>
          </w:tcPr>
          <w:p w:rsidR="00A93FA4" w:rsidRPr="00A914D1" w:rsidRDefault="008E28BC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AE68EF">
              <w:rPr>
                <w:rFonts w:asciiTheme="minorEastAsia" w:hAnsiTheme="minorEastAsia" w:hint="eastAsia"/>
                <w:sz w:val="28"/>
              </w:rPr>
              <w:t>新規　・　変更</w:t>
            </w:r>
          </w:p>
        </w:tc>
      </w:tr>
      <w:tr w:rsidR="008E28BC" w:rsidRPr="00E142BC" w:rsidTr="00A73417">
        <w:trPr>
          <w:trHeight w:val="808"/>
          <w:jc w:val="center"/>
        </w:trPr>
        <w:tc>
          <w:tcPr>
            <w:tcW w:w="2822" w:type="dxa"/>
            <w:gridSpan w:val="3"/>
            <w:shd w:val="clear" w:color="auto" w:fill="D9D9D9" w:themeFill="background1" w:themeFillShade="D9"/>
            <w:vAlign w:val="center"/>
          </w:tcPr>
          <w:p w:rsidR="00310343" w:rsidRPr="00E142BC" w:rsidRDefault="008E28BC" w:rsidP="00861C8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/>
                <w:szCs w:val="21"/>
              </w:rPr>
              <w:t>医療機関名</w:t>
            </w:r>
          </w:p>
        </w:tc>
        <w:tc>
          <w:tcPr>
            <w:tcW w:w="7048" w:type="dxa"/>
            <w:gridSpan w:val="12"/>
            <w:vAlign w:val="center"/>
          </w:tcPr>
          <w:p w:rsidR="008E28BC" w:rsidRPr="00E142BC" w:rsidRDefault="008E28BC" w:rsidP="00987D80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</w:tc>
      </w:tr>
      <w:tr w:rsidR="00A73417" w:rsidRPr="00E142BC" w:rsidTr="00750941">
        <w:trPr>
          <w:trHeight w:val="624"/>
          <w:jc w:val="center"/>
        </w:trPr>
        <w:tc>
          <w:tcPr>
            <w:tcW w:w="2822" w:type="dxa"/>
            <w:gridSpan w:val="3"/>
            <w:shd w:val="clear" w:color="auto" w:fill="D9D9D9" w:themeFill="background1" w:themeFillShade="D9"/>
            <w:vAlign w:val="center"/>
          </w:tcPr>
          <w:p w:rsidR="00A73417" w:rsidRPr="00E142BC" w:rsidRDefault="00A73417" w:rsidP="00861C8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住所（新規</w:t>
            </w:r>
            <w:r w:rsidR="00F822EF">
              <w:rPr>
                <w:rFonts w:asciiTheme="minorEastAsia" w:hAnsiTheme="minorEastAsia" w:hint="eastAsia"/>
                <w:szCs w:val="21"/>
              </w:rPr>
              <w:t>指定</w:t>
            </w:r>
            <w:r>
              <w:rPr>
                <w:rFonts w:asciiTheme="minorEastAsia" w:hAnsiTheme="minorEastAsia" w:hint="eastAsia"/>
                <w:szCs w:val="21"/>
              </w:rPr>
              <w:t>の場合のみ）</w:t>
            </w:r>
          </w:p>
        </w:tc>
        <w:tc>
          <w:tcPr>
            <w:tcW w:w="7048" w:type="dxa"/>
            <w:gridSpan w:val="12"/>
            <w:vAlign w:val="center"/>
          </w:tcPr>
          <w:p w:rsidR="00A73417" w:rsidRPr="00E142BC" w:rsidRDefault="00A73417" w:rsidP="00987D80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</w:tc>
      </w:tr>
      <w:tr w:rsidR="00B0462D" w:rsidRPr="00E142BC" w:rsidTr="00750941">
        <w:trPr>
          <w:trHeight w:val="624"/>
          <w:jc w:val="center"/>
        </w:trPr>
        <w:tc>
          <w:tcPr>
            <w:tcW w:w="2822" w:type="dxa"/>
            <w:gridSpan w:val="3"/>
            <w:shd w:val="clear" w:color="auto" w:fill="D9D9D9" w:themeFill="background1" w:themeFillShade="D9"/>
            <w:vAlign w:val="center"/>
          </w:tcPr>
          <w:p w:rsidR="00B0462D" w:rsidRDefault="00B0462D" w:rsidP="00861C8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937E49" w:rsidRPr="00E142BC" w:rsidRDefault="00937E49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【正確にわかるよう記載】</w:t>
            </w:r>
          </w:p>
        </w:tc>
        <w:tc>
          <w:tcPr>
            <w:tcW w:w="7048" w:type="dxa"/>
            <w:gridSpan w:val="12"/>
            <w:vAlign w:val="center"/>
          </w:tcPr>
          <w:p w:rsidR="00B0462D" w:rsidRPr="00E142BC" w:rsidRDefault="00B0462D" w:rsidP="00987D80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E142BC">
              <w:rPr>
                <w:rFonts w:asciiTheme="minorEastAsia" w:hAnsiTheme="minorEastAsia"/>
                <w:sz w:val="28"/>
              </w:rPr>
              <w:t xml:space="preserve">            </w:t>
            </w:r>
            <w:r w:rsidR="00AE68EF">
              <w:rPr>
                <w:rFonts w:asciiTheme="minorEastAsia" w:hAnsiTheme="minorEastAsia"/>
                <w:sz w:val="28"/>
              </w:rPr>
              <w:t xml:space="preserve">     </w:t>
            </w:r>
            <w:r w:rsidRPr="00E142BC">
              <w:rPr>
                <w:rFonts w:asciiTheme="minorEastAsia" w:hAnsiTheme="minorEastAsia"/>
                <w:sz w:val="28"/>
              </w:rPr>
              <w:t xml:space="preserve">   </w:t>
            </w:r>
            <w:r w:rsidR="00BF1DE9">
              <w:rPr>
                <w:rFonts w:asciiTheme="minorEastAsia" w:hAnsiTheme="minorEastAsia" w:hint="eastAsia"/>
                <w:sz w:val="44"/>
              </w:rPr>
              <w:t>＠</w:t>
            </w:r>
          </w:p>
        </w:tc>
      </w:tr>
      <w:tr w:rsidR="00310343" w:rsidRPr="00E142BC" w:rsidTr="00750941">
        <w:trPr>
          <w:trHeight w:val="624"/>
          <w:jc w:val="center"/>
        </w:trPr>
        <w:tc>
          <w:tcPr>
            <w:tcW w:w="282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10343" w:rsidRPr="00E142BC" w:rsidRDefault="00310343" w:rsidP="00861C8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039" w:type="dxa"/>
            <w:gridSpan w:val="3"/>
            <w:tcBorders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:rsidR="00310343" w:rsidRPr="00310343" w:rsidRDefault="00310343" w:rsidP="00987D80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　常：</w:t>
            </w:r>
          </w:p>
        </w:tc>
        <w:tc>
          <w:tcPr>
            <w:tcW w:w="6009" w:type="dxa"/>
            <w:gridSpan w:val="9"/>
            <w:tcBorders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:rsidR="00310343" w:rsidRPr="00310343" w:rsidRDefault="00310343" w:rsidP="00310343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310343" w:rsidRPr="00E142BC" w:rsidTr="00750941">
        <w:trPr>
          <w:trHeight w:val="390"/>
          <w:jc w:val="center"/>
        </w:trPr>
        <w:tc>
          <w:tcPr>
            <w:tcW w:w="2822" w:type="dxa"/>
            <w:gridSpan w:val="3"/>
            <w:vMerge/>
            <w:shd w:val="clear" w:color="auto" w:fill="D9D9D9" w:themeFill="background1" w:themeFillShade="D9"/>
            <w:vAlign w:val="center"/>
          </w:tcPr>
          <w:p w:rsidR="00310343" w:rsidRPr="00E142BC" w:rsidRDefault="0031034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dash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310343" w:rsidRPr="00310343" w:rsidRDefault="00310343" w:rsidP="00987D80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310343">
              <w:rPr>
                <w:rFonts w:asciiTheme="minorEastAsia" w:hAnsiTheme="minorEastAsia" w:hint="eastAsia"/>
                <w:sz w:val="24"/>
              </w:rPr>
              <w:t>公開用：</w:t>
            </w:r>
          </w:p>
        </w:tc>
        <w:tc>
          <w:tcPr>
            <w:tcW w:w="6009" w:type="dxa"/>
            <w:gridSpan w:val="9"/>
            <w:tcBorders>
              <w:top w:val="dashed" w:sz="4" w:space="0" w:color="auto"/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310343" w:rsidRPr="00310343" w:rsidRDefault="00310343" w:rsidP="00310343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310343" w:rsidRPr="00E142BC" w:rsidTr="00750941">
        <w:trPr>
          <w:trHeight w:val="220"/>
          <w:jc w:val="center"/>
        </w:trPr>
        <w:tc>
          <w:tcPr>
            <w:tcW w:w="2822" w:type="dxa"/>
            <w:gridSpan w:val="3"/>
            <w:vMerge/>
            <w:shd w:val="clear" w:color="auto" w:fill="D9D9D9" w:themeFill="background1" w:themeFillShade="D9"/>
            <w:vAlign w:val="center"/>
          </w:tcPr>
          <w:p w:rsidR="00310343" w:rsidRPr="00E142BC" w:rsidRDefault="0031034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8" w:type="dxa"/>
            <w:gridSpan w:val="12"/>
            <w:tcBorders>
              <w:top w:val="dashed" w:sz="4" w:space="0" w:color="FFFFFF" w:themeColor="background1"/>
            </w:tcBorders>
            <w:vAlign w:val="center"/>
          </w:tcPr>
          <w:p w:rsidR="00310343" w:rsidRPr="00310343" w:rsidRDefault="00310343" w:rsidP="00987D80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310343">
              <w:rPr>
                <w:rFonts w:asciiTheme="minorEastAsia" w:hAnsiTheme="minorEastAsia" w:hint="eastAsia"/>
              </w:rPr>
              <w:t>（ホームページ等で異なる番号を公開されている場合のみ</w:t>
            </w:r>
            <w:r w:rsidR="00DC0E84">
              <w:rPr>
                <w:rFonts w:asciiTheme="minorEastAsia" w:hAnsiTheme="minorEastAsia" w:hint="eastAsia"/>
              </w:rPr>
              <w:t>記入</w:t>
            </w:r>
            <w:r w:rsidRPr="00310343">
              <w:rPr>
                <w:rFonts w:asciiTheme="minorEastAsia" w:hAnsiTheme="minorEastAsia" w:hint="eastAsia"/>
              </w:rPr>
              <w:t>）</w:t>
            </w:r>
          </w:p>
        </w:tc>
      </w:tr>
      <w:tr w:rsidR="00E142BC" w:rsidRPr="00E142BC" w:rsidTr="00750941">
        <w:trPr>
          <w:trHeight w:val="553"/>
          <w:jc w:val="center"/>
        </w:trPr>
        <w:tc>
          <w:tcPr>
            <w:tcW w:w="28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B4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発熱患者等の診療・検査を</w:t>
            </w:r>
          </w:p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受け付ける時間</w:t>
            </w:r>
            <w:r w:rsidR="004664B4">
              <w:rPr>
                <w:rFonts w:asciiTheme="minorEastAsia" w:hAnsiTheme="minorEastAsia" w:hint="eastAsia"/>
                <w:szCs w:val="21"/>
              </w:rPr>
              <w:t>帯・</w:t>
            </w:r>
            <w:r w:rsidRPr="00E142BC">
              <w:rPr>
                <w:rFonts w:asciiTheme="minorEastAsia" w:hAnsiTheme="minorEastAsia" w:hint="eastAsia"/>
                <w:szCs w:val="21"/>
              </w:rPr>
              <w:t>数</w:t>
            </w:r>
            <w:r w:rsidR="0056581F" w:rsidRPr="00E142BC">
              <w:rPr>
                <w:rFonts w:asciiTheme="minorEastAsia" w:hAnsiTheme="minorEastAsia" w:hint="eastAsia"/>
                <w:szCs w:val="21"/>
              </w:rPr>
              <w:t>（※）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月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火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水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木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金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土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D08D3" w:rsidRPr="00E142BC" w:rsidRDefault="003D08D3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日</w:t>
            </w:r>
          </w:p>
        </w:tc>
      </w:tr>
      <w:tr w:rsidR="0056581F" w:rsidRPr="00E142BC" w:rsidTr="00750941">
        <w:trPr>
          <w:trHeight w:val="251"/>
          <w:jc w:val="center"/>
        </w:trPr>
        <w:tc>
          <w:tcPr>
            <w:tcW w:w="1229" w:type="dxa"/>
            <w:vMerge w:val="restart"/>
            <w:tcBorders>
              <w:right w:val="dashSmallGap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時間帯</w:t>
            </w:r>
          </w:p>
        </w:tc>
        <w:tc>
          <w:tcPr>
            <w:tcW w:w="1593" w:type="dxa"/>
            <w:gridSpan w:val="2"/>
            <w:tcBorders>
              <w:left w:val="dashSmallGap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E142BC">
              <w:rPr>
                <w:rFonts w:asciiTheme="minorEastAsia" w:hAnsiTheme="minorEastAsia" w:hint="eastAsia"/>
                <w:i/>
                <w:kern w:val="0"/>
                <w:sz w:val="20"/>
                <w:szCs w:val="20"/>
              </w:rPr>
              <w:t>（記入例）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gridSpan w:val="2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2" w:type="dxa"/>
            <w:gridSpan w:val="2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gridSpan w:val="2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2" w:type="dxa"/>
            <w:gridSpan w:val="2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6581F" w:rsidRPr="00E142BC" w:rsidTr="00750941">
        <w:trPr>
          <w:trHeight w:val="540"/>
          <w:jc w:val="center"/>
        </w:trPr>
        <w:tc>
          <w:tcPr>
            <w:tcW w:w="1229" w:type="dxa"/>
            <w:vMerge/>
            <w:tcBorders>
              <w:bottom w:val="dashed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dashSmallGap" w:sz="4" w:space="0" w:color="000000" w:themeColor="text1"/>
              <w:bottom w:val="dash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ind w:firstLineChars="19" w:firstLine="35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E142BC">
              <w:rPr>
                <w:rFonts w:asciiTheme="minorEastAsia" w:hAnsiTheme="minorEastAsia" w:hint="eastAsia"/>
                <w:i/>
                <w:sz w:val="20"/>
                <w:szCs w:val="20"/>
              </w:rPr>
              <w:t>9:00</w:t>
            </w:r>
            <w:r w:rsidR="00E142BC">
              <w:rPr>
                <w:rFonts w:asciiTheme="minorEastAsia" w:hAnsiTheme="minorEastAsia" w:hint="eastAsia"/>
                <w:i/>
                <w:sz w:val="20"/>
                <w:szCs w:val="20"/>
              </w:rPr>
              <w:t>～</w:t>
            </w:r>
            <w:r w:rsidRPr="00E142BC">
              <w:rPr>
                <w:rFonts w:asciiTheme="minorEastAsia" w:hAnsiTheme="minorEastAsia" w:hint="eastAsia"/>
                <w:i/>
                <w:sz w:val="20"/>
                <w:szCs w:val="20"/>
              </w:rPr>
              <w:t>1</w:t>
            </w:r>
            <w:r w:rsidR="00932FF8">
              <w:rPr>
                <w:rFonts w:asciiTheme="minorEastAsia" w:hAnsiTheme="minorEastAsia" w:hint="eastAsia"/>
                <w:i/>
                <w:sz w:val="20"/>
                <w:szCs w:val="20"/>
              </w:rPr>
              <w:t>2</w:t>
            </w:r>
            <w:r w:rsidRPr="00E142BC">
              <w:rPr>
                <w:rFonts w:asciiTheme="minorEastAsia" w:hAnsiTheme="minorEastAsia" w:hint="eastAsia"/>
                <w:i/>
                <w:sz w:val="20"/>
                <w:szCs w:val="20"/>
              </w:rPr>
              <w:t>:00</w:t>
            </w:r>
          </w:p>
          <w:p w:rsidR="0056581F" w:rsidRPr="00E142BC" w:rsidRDefault="0056581F" w:rsidP="00987D80">
            <w:pPr>
              <w:adjustRightInd w:val="0"/>
              <w:snapToGrid w:val="0"/>
              <w:ind w:firstLineChars="19" w:firstLine="35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E142BC">
              <w:rPr>
                <w:rFonts w:asciiTheme="minorEastAsia" w:hAnsiTheme="minorEastAsia" w:hint="eastAsia"/>
                <w:i/>
                <w:sz w:val="20"/>
                <w:szCs w:val="20"/>
              </w:rPr>
              <w:t>13:00</w:t>
            </w:r>
            <w:r w:rsidR="00E142BC">
              <w:rPr>
                <w:rFonts w:asciiTheme="minorEastAsia" w:hAnsiTheme="minorEastAsia" w:hint="eastAsia"/>
                <w:i/>
                <w:sz w:val="20"/>
                <w:szCs w:val="20"/>
              </w:rPr>
              <w:t>～</w:t>
            </w:r>
            <w:r w:rsidRPr="00E142BC">
              <w:rPr>
                <w:rFonts w:asciiTheme="minorEastAsia" w:hAnsiTheme="minorEastAsia" w:hint="eastAsia"/>
                <w:i/>
                <w:sz w:val="20"/>
                <w:szCs w:val="20"/>
              </w:rPr>
              <w:t>15:00</w:t>
            </w:r>
          </w:p>
        </w:tc>
        <w:tc>
          <w:tcPr>
            <w:tcW w:w="976" w:type="dxa"/>
            <w:gridSpan w:val="2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gridSpan w:val="2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2" w:type="dxa"/>
            <w:gridSpan w:val="2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gridSpan w:val="2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2" w:type="dxa"/>
            <w:gridSpan w:val="2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09" w:type="dxa"/>
            <w:vMerge/>
            <w:tcBorders>
              <w:bottom w:val="dashed" w:sz="4" w:space="0" w:color="000000" w:themeColor="text1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6581F" w:rsidRPr="00E142BC" w:rsidTr="00750941">
        <w:trPr>
          <w:trHeight w:val="554"/>
          <w:jc w:val="center"/>
        </w:trPr>
        <w:tc>
          <w:tcPr>
            <w:tcW w:w="1229" w:type="dxa"/>
            <w:tcBorders>
              <w:top w:val="dashed" w:sz="4" w:space="0" w:color="000000" w:themeColor="text1"/>
              <w:bottom w:val="single" w:sz="4" w:space="0" w:color="auto"/>
              <w:right w:val="dashSmallGap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142BC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1593" w:type="dxa"/>
            <w:gridSpan w:val="2"/>
            <w:tcBorders>
              <w:top w:val="dashed" w:sz="4" w:space="0" w:color="000000" w:themeColor="text1"/>
              <w:left w:val="dashSmallGap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1F" w:rsidRPr="00E142BC" w:rsidRDefault="00932FF8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i/>
                <w:szCs w:val="21"/>
              </w:rPr>
              <w:t>５</w:t>
            </w:r>
          </w:p>
        </w:tc>
        <w:tc>
          <w:tcPr>
            <w:tcW w:w="976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73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0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:rsidR="0056581F" w:rsidRPr="00E142BC" w:rsidRDefault="0056581F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A56869" w:rsidRPr="00E142BC" w:rsidTr="00750941">
        <w:trPr>
          <w:trHeight w:val="624"/>
          <w:jc w:val="center"/>
        </w:trPr>
        <w:tc>
          <w:tcPr>
            <w:tcW w:w="691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8D3" w:rsidRPr="00E142BC" w:rsidRDefault="001137D7" w:rsidP="00987D80">
            <w:pPr>
              <w:adjustRightInd w:val="0"/>
              <w:snapToGrid w:val="0"/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かかりつけ患者以外の患者（初診患者）</w:t>
            </w:r>
            <w:r w:rsidR="0031790A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対応可否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869" w:rsidRPr="00E142BC" w:rsidRDefault="00D15674" w:rsidP="00987D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E142BC">
              <w:rPr>
                <w:rFonts w:asciiTheme="minorEastAsia" w:hAnsiTheme="minorEastAsia" w:hint="eastAsia"/>
                <w:sz w:val="28"/>
              </w:rPr>
              <w:t>可 ・</w:t>
            </w:r>
            <w:r w:rsidRPr="00E142BC">
              <w:rPr>
                <w:rFonts w:asciiTheme="minorEastAsia" w:hAnsiTheme="minorEastAsia"/>
                <w:sz w:val="28"/>
              </w:rPr>
              <w:t xml:space="preserve"> </w:t>
            </w:r>
            <w:r w:rsidRPr="00E142BC">
              <w:rPr>
                <w:rFonts w:asciiTheme="minorEastAsia" w:hAnsiTheme="minorEastAsia" w:hint="eastAsia"/>
                <w:sz w:val="28"/>
              </w:rPr>
              <w:t>否</w:t>
            </w:r>
          </w:p>
        </w:tc>
      </w:tr>
      <w:tr w:rsidR="00266625" w:rsidTr="00744A30">
        <w:tblPrEx>
          <w:jc w:val="left"/>
        </w:tblPrEx>
        <w:trPr>
          <w:trHeight w:val="624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625" w:rsidRDefault="00266625" w:rsidP="00504D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小児患者の対応可否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可 ・ 否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対応可能</w:t>
            </w:r>
          </w:p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0～5歳　・　6歳～12歳</w:t>
            </w:r>
          </w:p>
        </w:tc>
      </w:tr>
      <w:tr w:rsidR="00266625" w:rsidTr="00744A30">
        <w:tblPrEx>
          <w:jc w:val="left"/>
        </w:tblPrEx>
        <w:trPr>
          <w:trHeight w:val="624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625" w:rsidRDefault="00266625" w:rsidP="00504D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電話診療又は</w:t>
            </w:r>
          </w:p>
          <w:p w:rsidR="00266625" w:rsidRDefault="00266625">
            <w:pPr>
              <w:adjustRightInd w:val="0"/>
              <w:snapToGrid w:val="0"/>
              <w:ind w:firstLineChars="200" w:firstLine="38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オンライン診療の可否　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25" w:rsidRDefault="00E4032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可 ・ 否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対応可能</w:t>
            </w:r>
          </w:p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診療形式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電話　・オンライン</w:t>
            </w:r>
          </w:p>
        </w:tc>
      </w:tr>
      <w:tr w:rsidR="00E4032E" w:rsidTr="00744A30">
        <w:tblPrEx>
          <w:jc w:val="left"/>
        </w:tblPrEx>
        <w:trPr>
          <w:trHeight w:val="624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1C0" w:rsidRDefault="00BA61C0" w:rsidP="00504D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2"/>
              </w:rPr>
              <w:t>経口抗ウイルス薬の</w:t>
            </w:r>
            <w:r w:rsidR="00E4032E">
              <w:rPr>
                <w:rFonts w:asciiTheme="minorEastAsia" w:hAnsiTheme="minorEastAsia" w:hint="eastAsia"/>
                <w:szCs w:val="21"/>
              </w:rPr>
              <w:t>処方</w:t>
            </w:r>
          </w:p>
          <w:p w:rsidR="00E4032E" w:rsidRDefault="00BA61C0" w:rsidP="00504D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="00E4032E">
              <w:rPr>
                <w:rFonts w:asciiTheme="minorEastAsia" w:hAnsiTheme="minorEastAsia" w:hint="eastAsia"/>
                <w:szCs w:val="21"/>
              </w:rPr>
              <w:t>可否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4" w:rsidRDefault="00AE68EF" w:rsidP="00AE68E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可 ・ 否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32E" w:rsidRDefault="00E4032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検査方法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2E" w:rsidRPr="00EE7DC7" w:rsidRDefault="00EE7DC7" w:rsidP="0075094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EE7DC7">
              <w:rPr>
                <w:rFonts w:asciiTheme="minorEastAsia" w:hAnsiTheme="minorEastAsia" w:hint="eastAsia"/>
                <w:sz w:val="22"/>
              </w:rPr>
              <w:t>P</w:t>
            </w:r>
            <w:r w:rsidRPr="00EE7DC7">
              <w:rPr>
                <w:rFonts w:asciiTheme="minorEastAsia" w:hAnsiTheme="minorEastAsia"/>
                <w:sz w:val="22"/>
              </w:rPr>
              <w:t>CR</w:t>
            </w:r>
            <w:r w:rsidR="00E4032E" w:rsidRPr="00EE7DC7">
              <w:rPr>
                <w:rFonts w:asciiTheme="minorEastAsia" w:hAnsiTheme="minorEastAsia" w:hint="eastAsia"/>
                <w:sz w:val="22"/>
              </w:rPr>
              <w:t>検査・</w:t>
            </w:r>
            <w:r w:rsidR="00E4032E" w:rsidRPr="00242D97">
              <w:rPr>
                <w:rFonts w:asciiTheme="minorEastAsia" w:hAnsiTheme="minorEastAsia" w:hint="eastAsia"/>
                <w:spacing w:val="10"/>
                <w:w w:val="77"/>
                <w:kern w:val="0"/>
                <w:sz w:val="22"/>
                <w:fitText w:val="1115" w:id="-1421152768"/>
              </w:rPr>
              <w:t>抗原定量検</w:t>
            </w:r>
            <w:r w:rsidR="00E4032E" w:rsidRPr="00242D97">
              <w:rPr>
                <w:rFonts w:asciiTheme="minorEastAsia" w:hAnsiTheme="minorEastAsia" w:hint="eastAsia"/>
                <w:spacing w:val="2"/>
                <w:w w:val="77"/>
                <w:kern w:val="0"/>
                <w:sz w:val="22"/>
                <w:fitText w:val="1115" w:id="-1421152768"/>
              </w:rPr>
              <w:t>査</w:t>
            </w:r>
            <w:r w:rsidRPr="00EE7DC7">
              <w:rPr>
                <w:rFonts w:asciiTheme="minorEastAsia" w:hAnsiTheme="minorEastAsia" w:hint="eastAsia"/>
                <w:sz w:val="22"/>
              </w:rPr>
              <w:t>・</w:t>
            </w:r>
            <w:r w:rsidR="00E4032E" w:rsidRPr="00EA663A">
              <w:rPr>
                <w:rFonts w:asciiTheme="minorEastAsia" w:hAnsiTheme="minorEastAsia" w:hint="eastAsia"/>
                <w:spacing w:val="10"/>
                <w:w w:val="77"/>
                <w:kern w:val="0"/>
                <w:sz w:val="22"/>
                <w:fitText w:val="1115" w:id="-1421152767"/>
              </w:rPr>
              <w:t>抗原定性検</w:t>
            </w:r>
            <w:r w:rsidR="00E4032E" w:rsidRPr="00EA663A">
              <w:rPr>
                <w:rFonts w:asciiTheme="minorEastAsia" w:hAnsiTheme="minorEastAsia" w:hint="eastAsia"/>
                <w:spacing w:val="2"/>
                <w:w w:val="77"/>
                <w:kern w:val="0"/>
                <w:sz w:val="22"/>
                <w:fitText w:val="1115" w:id="-1421152767"/>
              </w:rPr>
              <w:t>査</w:t>
            </w:r>
          </w:p>
        </w:tc>
      </w:tr>
      <w:tr w:rsidR="00266625" w:rsidTr="00EA44C3">
        <w:tblPrEx>
          <w:jc w:val="left"/>
        </w:tblPrEx>
        <w:trPr>
          <w:trHeight w:val="1077"/>
        </w:trPr>
        <w:tc>
          <w:tcPr>
            <w:tcW w:w="6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625" w:rsidRDefault="00266625" w:rsidP="00744A30">
            <w:pPr>
              <w:shd w:val="clear" w:color="auto" w:fill="D9D9D9" w:themeFill="background1" w:themeFillShade="D9"/>
              <w:adjustRightInd w:val="0"/>
              <w:snapToGrid w:val="0"/>
              <w:ind w:firstLineChars="200" w:firstLine="38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京都府ホームページ（ＨＰ）での公開可否</w:t>
            </w:r>
          </w:p>
          <w:p w:rsidR="00266625" w:rsidRDefault="00266625" w:rsidP="00744A30">
            <w:pPr>
              <w:shd w:val="clear" w:color="auto" w:fill="D9D9D9" w:themeFill="background1" w:themeFillShade="D9"/>
              <w:adjustRightInd w:val="0"/>
              <w:snapToGrid w:val="0"/>
              <w:spacing w:line="240" w:lineRule="atLeast"/>
              <w:ind w:leftChars="100" w:left="193"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2540</wp:posOffset>
                      </wp:positionV>
                      <wp:extent cx="4038600" cy="4648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464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ED1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1.95pt;margin-top:.2pt;width:31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CljAIAAGAFAAAOAAAAZHJzL2Uyb0RvYy54bWysVM1uEzEQviPxDpbvdDchlBJ1U0WtipCq&#10;NqJFPTteu7GwPcZ2sgm3nnvkEUDiwSreg7F3N4kKEgJx8Xp2/r/5xscna6PJSvigwFZ0cFBSIiyH&#10;Wtm7in64OX9xREmIzNZMgxUV3YhATybPnx03biyGsABdC08wiA3jxlV0EaMbF0XgC2FYOAAnLCol&#10;eMMiiv6uqD1rMLrRxbAsD4sGfO08cBEC/j1rlXSS40speLySMohIdEWxtphPn895OovJMRvfeeYW&#10;indlsH+owjBlMek21BmLjCy9+iWUUdxDABkPOJgCpFRc5B6wm0H5pJvrBXMi94LgBLeFKfy/sPxy&#10;NfNE1RUdUmKZwRH9+Pb98f7h8f7r4/0XMkwINS6M0fDazXwnBbymdtfSm/TFRsg6o7rZoirWkXD8&#10;OSpfHh2WCD5H3ehwdDTMsBc7b+dDfCvAkHSp6Nwz/lHEGVM+Y8pWFyFiYvToLVNObdMZQKv6XGmd&#10;hUQbcao9WTEceFwPUvnot2eFUvIsUlNtG/kWN1q0Ud8LiYBg4YOcPVNxF5NxLmzs42qL1slNYgVb&#10;x/LPjp19chWZpn/jvPXImcHGrbNRFlrQnpS9g0K29j0Cbd8JgjnUG+SCh3ZJguPnCudxwQKOwuNW&#10;4Ahx0+MVHlJDU1HobpQswH/+3f9kj2RFLSUNbllFw6cl84IS/c4ijd8MRqO0llkYvXqN1CB+XzPf&#10;19ilOQWc6wDfFMfzNdlH3V+lB3OLD8I0ZUUVsxxzV5RH3wunsd1+fFK4mE6zGa6iY/HCXjveTz0R&#10;7WZ9y7zrSBmRzpfQbyQbPyFla5vmYWG6jCBVZuwO1w5vXONMyO7JSe/Evpytdg/j5CcAAAD//wMA&#10;UEsDBBQABgAIAAAAIQC05Cl43AAAAAYBAAAPAAAAZHJzL2Rvd25yZXYueG1sTI7BTsMwEETvSPyD&#10;tUhcKurQQsAhmwpRcUACJAof4NrbOCJeR7HbBr4ec4LjaEZvXr2afC8ONMYuMMLlvABBbILtuEX4&#10;eH+8uAURk2ar+8CE8EURVs3pSa0rG478RodNakWGcKw0gktpqKSMxpHXcR4G4tztwuh1ynFspR31&#10;McN9LxdFUUqvO84PTg/04Mh8bvYegZ6dmpXhZabW06v6NmvZPZkd4vnZdH8HItGU/sbwq5/VoclO&#10;27BnG0WPsFiqvES4ApHb8lrluEW4WZYgm1r+129+AAAA//8DAFBLAQItABQABgAIAAAAIQC2gziS&#10;/gAAAOEBAAATAAAAAAAAAAAAAAAAAAAAAABbQ29udGVudF9UeXBlc10ueG1sUEsBAi0AFAAGAAgA&#10;AAAhADj9If/WAAAAlAEAAAsAAAAAAAAAAAAAAAAALwEAAF9yZWxzLy5yZWxzUEsBAi0AFAAGAAgA&#10;AAAhANHrAKWMAgAAYAUAAA4AAAAAAAAAAAAAAAAALgIAAGRycy9lMm9Eb2MueG1sUEsBAi0AFAAG&#10;AAgAAAAhALTkKXjcAAAABgEAAA8AAAAAAAAAAAAAAAAA5g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府ＨＰでの掲載内容は、市町村のＨＰにも掲載される場合があります。</w:t>
            </w:r>
          </w:p>
          <w:p w:rsidR="00744A30" w:rsidRDefault="00266625" w:rsidP="00744A30">
            <w:pPr>
              <w:shd w:val="clear" w:color="auto" w:fill="D9D9D9" w:themeFill="background1" w:themeFillShade="D9"/>
              <w:adjustRightInd w:val="0"/>
              <w:snapToGrid w:val="0"/>
              <w:spacing w:line="240" w:lineRule="atLeast"/>
              <w:ind w:leftChars="100" w:left="193"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府ＨＰでは「受診の際には、必ず事前に電話連絡の上、</w:t>
            </w:r>
          </w:p>
          <w:p w:rsidR="00266625" w:rsidRDefault="00266625" w:rsidP="00744A30">
            <w:pPr>
              <w:shd w:val="clear" w:color="auto" w:fill="D9D9D9" w:themeFill="background1" w:themeFillShade="D9"/>
              <w:adjustRightInd w:val="0"/>
              <w:snapToGrid w:val="0"/>
              <w:spacing w:line="240" w:lineRule="atLeast"/>
              <w:ind w:leftChars="100" w:left="193"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医療機関の指示に従って受診」するようにお知らせしています。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25" w:rsidRDefault="0026662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可 ・ 否</w:t>
            </w:r>
          </w:p>
        </w:tc>
      </w:tr>
      <w:tr w:rsidR="00744A30" w:rsidTr="00AE68EF">
        <w:tblPrEx>
          <w:jc w:val="left"/>
        </w:tblPrEx>
        <w:trPr>
          <w:trHeight w:val="132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A30" w:rsidRDefault="00744A30" w:rsidP="00100521">
            <w:pPr>
              <w:shd w:val="clear" w:color="auto" w:fill="D9D9D9" w:themeFill="background1" w:themeFillShade="D9"/>
              <w:adjustRightInd w:val="0"/>
              <w:snapToGrid w:val="0"/>
              <w:ind w:firstLineChars="500" w:firstLine="9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連絡事項</w:t>
            </w:r>
          </w:p>
          <w:p w:rsidR="00100521" w:rsidRDefault="00100521" w:rsidP="00100521">
            <w:pPr>
              <w:shd w:val="clear" w:color="auto" w:fill="D9D9D9" w:themeFill="background1" w:themeFillShade="D9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（変更事項、受診時の注意等）</w:t>
            </w:r>
          </w:p>
        </w:tc>
        <w:tc>
          <w:tcPr>
            <w:tcW w:w="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0" w:rsidRDefault="00744A3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80113D" w:rsidRPr="00EA44C3" w:rsidRDefault="0080113D" w:rsidP="00EA44C3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"/>
          <w:szCs w:val="21"/>
        </w:rPr>
      </w:pPr>
    </w:p>
    <w:sectPr w:rsidR="0080113D" w:rsidRPr="00EA44C3" w:rsidSect="00145E5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4C" w:rsidRDefault="00211B4C" w:rsidP="00A93FA4">
      <w:r>
        <w:separator/>
      </w:r>
    </w:p>
  </w:endnote>
  <w:endnote w:type="continuationSeparator" w:id="0">
    <w:p w:rsidR="00211B4C" w:rsidRDefault="00211B4C" w:rsidP="00A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4C" w:rsidRDefault="00211B4C" w:rsidP="00A93FA4">
      <w:r>
        <w:separator/>
      </w:r>
    </w:p>
  </w:footnote>
  <w:footnote w:type="continuationSeparator" w:id="0">
    <w:p w:rsidR="00211B4C" w:rsidRDefault="00211B4C" w:rsidP="00A9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FA4" w:rsidRDefault="00A93FA4" w:rsidP="00A93FA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B77"/>
    <w:multiLevelType w:val="hybridMultilevel"/>
    <w:tmpl w:val="27FA0250"/>
    <w:lvl w:ilvl="0" w:tplc="0B68E3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E4"/>
    <w:rsid w:val="00013D6F"/>
    <w:rsid w:val="0002764F"/>
    <w:rsid w:val="000965FF"/>
    <w:rsid w:val="00096866"/>
    <w:rsid w:val="00100521"/>
    <w:rsid w:val="001137D7"/>
    <w:rsid w:val="001241D7"/>
    <w:rsid w:val="001404A9"/>
    <w:rsid w:val="00142C4B"/>
    <w:rsid w:val="001458BD"/>
    <w:rsid w:val="00145E5A"/>
    <w:rsid w:val="00160F86"/>
    <w:rsid w:val="00172741"/>
    <w:rsid w:val="00173BA8"/>
    <w:rsid w:val="00175CF4"/>
    <w:rsid w:val="00186D60"/>
    <w:rsid w:val="00192C62"/>
    <w:rsid w:val="00194EBD"/>
    <w:rsid w:val="001F0B06"/>
    <w:rsid w:val="001F10D1"/>
    <w:rsid w:val="00210F88"/>
    <w:rsid w:val="00211B4C"/>
    <w:rsid w:val="002257C7"/>
    <w:rsid w:val="0022666E"/>
    <w:rsid w:val="002305CC"/>
    <w:rsid w:val="00242D97"/>
    <w:rsid w:val="00256105"/>
    <w:rsid w:val="00266625"/>
    <w:rsid w:val="002722B7"/>
    <w:rsid w:val="002A595C"/>
    <w:rsid w:val="002C72C4"/>
    <w:rsid w:val="00300CE1"/>
    <w:rsid w:val="00310343"/>
    <w:rsid w:val="00310DEB"/>
    <w:rsid w:val="00315795"/>
    <w:rsid w:val="0031790A"/>
    <w:rsid w:val="00363AE5"/>
    <w:rsid w:val="003673B3"/>
    <w:rsid w:val="00367DB9"/>
    <w:rsid w:val="003B0CFE"/>
    <w:rsid w:val="003B7F2F"/>
    <w:rsid w:val="003D08D3"/>
    <w:rsid w:val="003E5B86"/>
    <w:rsid w:val="003F0080"/>
    <w:rsid w:val="004245F9"/>
    <w:rsid w:val="004664B4"/>
    <w:rsid w:val="004851F2"/>
    <w:rsid w:val="004B1480"/>
    <w:rsid w:val="004C6E6C"/>
    <w:rsid w:val="00504DC3"/>
    <w:rsid w:val="00531FB4"/>
    <w:rsid w:val="00545BC7"/>
    <w:rsid w:val="00552E55"/>
    <w:rsid w:val="0056581F"/>
    <w:rsid w:val="00565E6E"/>
    <w:rsid w:val="00567ABA"/>
    <w:rsid w:val="005C732B"/>
    <w:rsid w:val="005D3776"/>
    <w:rsid w:val="005E0AEC"/>
    <w:rsid w:val="005E3FB5"/>
    <w:rsid w:val="005E4157"/>
    <w:rsid w:val="00637E54"/>
    <w:rsid w:val="006A6F59"/>
    <w:rsid w:val="006C4C6B"/>
    <w:rsid w:val="006C775D"/>
    <w:rsid w:val="006F06EC"/>
    <w:rsid w:val="006F3E83"/>
    <w:rsid w:val="007316FD"/>
    <w:rsid w:val="00744A30"/>
    <w:rsid w:val="00750941"/>
    <w:rsid w:val="00762E9F"/>
    <w:rsid w:val="00767E95"/>
    <w:rsid w:val="007909CF"/>
    <w:rsid w:val="007A3F2E"/>
    <w:rsid w:val="007A6DF0"/>
    <w:rsid w:val="007E2D7C"/>
    <w:rsid w:val="007E7EB6"/>
    <w:rsid w:val="0080113D"/>
    <w:rsid w:val="0082638B"/>
    <w:rsid w:val="00861C88"/>
    <w:rsid w:val="0087277D"/>
    <w:rsid w:val="0087535E"/>
    <w:rsid w:val="008966DA"/>
    <w:rsid w:val="008A5799"/>
    <w:rsid w:val="008B6654"/>
    <w:rsid w:val="008C2C36"/>
    <w:rsid w:val="008E28BC"/>
    <w:rsid w:val="008F3138"/>
    <w:rsid w:val="00921B87"/>
    <w:rsid w:val="00932FF8"/>
    <w:rsid w:val="00937E49"/>
    <w:rsid w:val="009528FC"/>
    <w:rsid w:val="00960C9D"/>
    <w:rsid w:val="00972848"/>
    <w:rsid w:val="00987D80"/>
    <w:rsid w:val="00A3356E"/>
    <w:rsid w:val="00A43261"/>
    <w:rsid w:val="00A43312"/>
    <w:rsid w:val="00A56869"/>
    <w:rsid w:val="00A70D5B"/>
    <w:rsid w:val="00A73417"/>
    <w:rsid w:val="00A914D1"/>
    <w:rsid w:val="00A93FA4"/>
    <w:rsid w:val="00AE47C9"/>
    <w:rsid w:val="00AE68EF"/>
    <w:rsid w:val="00AF4570"/>
    <w:rsid w:val="00AF56A3"/>
    <w:rsid w:val="00AF7BE2"/>
    <w:rsid w:val="00B0462D"/>
    <w:rsid w:val="00B339E7"/>
    <w:rsid w:val="00B401EC"/>
    <w:rsid w:val="00B50579"/>
    <w:rsid w:val="00B62B91"/>
    <w:rsid w:val="00B65453"/>
    <w:rsid w:val="00B67816"/>
    <w:rsid w:val="00BA61C0"/>
    <w:rsid w:val="00BC4749"/>
    <w:rsid w:val="00BF1DE9"/>
    <w:rsid w:val="00BF3929"/>
    <w:rsid w:val="00C010F4"/>
    <w:rsid w:val="00C021D3"/>
    <w:rsid w:val="00C521B2"/>
    <w:rsid w:val="00C82EE4"/>
    <w:rsid w:val="00CC5053"/>
    <w:rsid w:val="00CD6C5E"/>
    <w:rsid w:val="00D15674"/>
    <w:rsid w:val="00D3743F"/>
    <w:rsid w:val="00D656FE"/>
    <w:rsid w:val="00DC0E84"/>
    <w:rsid w:val="00DC7BAF"/>
    <w:rsid w:val="00E142BC"/>
    <w:rsid w:val="00E223AD"/>
    <w:rsid w:val="00E33A78"/>
    <w:rsid w:val="00E4032E"/>
    <w:rsid w:val="00E807CB"/>
    <w:rsid w:val="00EA44C3"/>
    <w:rsid w:val="00EA663A"/>
    <w:rsid w:val="00EB3794"/>
    <w:rsid w:val="00EE7B1A"/>
    <w:rsid w:val="00EE7DC7"/>
    <w:rsid w:val="00F039CF"/>
    <w:rsid w:val="00F611DF"/>
    <w:rsid w:val="00F6429A"/>
    <w:rsid w:val="00F822EF"/>
    <w:rsid w:val="00FC6049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945988-75D3-4F5C-BF48-186B729A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F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FA4"/>
  </w:style>
  <w:style w:type="paragraph" w:styleId="a7">
    <w:name w:val="footer"/>
    <w:basedOn w:val="a"/>
    <w:link w:val="a8"/>
    <w:uiPriority w:val="99"/>
    <w:unhideWhenUsed/>
    <w:rsid w:val="00A93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FA4"/>
  </w:style>
  <w:style w:type="paragraph" w:styleId="a9">
    <w:name w:val="List Paragraph"/>
    <w:basedOn w:val="a"/>
    <w:uiPriority w:val="34"/>
    <w:qFormat/>
    <w:rsid w:val="002722B7"/>
    <w:pPr>
      <w:ind w:leftChars="400" w:left="840"/>
    </w:pPr>
  </w:style>
  <w:style w:type="character" w:customStyle="1" w:styleId="input">
    <w:name w:val="input"/>
    <w:basedOn w:val="a0"/>
    <w:rsid w:val="005C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KI</cp:lastModifiedBy>
  <cp:revision>2</cp:revision>
  <cp:lastPrinted>2023-04-10T01:06:00Z</cp:lastPrinted>
  <dcterms:created xsi:type="dcterms:W3CDTF">2023-06-06T06:00:00Z</dcterms:created>
  <dcterms:modified xsi:type="dcterms:W3CDTF">2023-06-06T06:00:00Z</dcterms:modified>
</cp:coreProperties>
</file>